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2B" w:rsidRPr="00E93F2B" w:rsidRDefault="00E93F2B" w:rsidP="00E93F2B">
      <w:pPr>
        <w:spacing w:after="240"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Ogłoszenie nr 570077-N-2020 z dnia 2020-08-05 r. </w:t>
      </w:r>
    </w:p>
    <w:p w:rsidR="00E93F2B" w:rsidRPr="00E93F2B" w:rsidRDefault="00E93F2B" w:rsidP="00E93F2B">
      <w:pPr>
        <w:spacing w:line="240" w:lineRule="auto"/>
        <w:jc w:val="center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>Szkoła Policealna Pracowników Służb Medycznych i Społecznych im. J. Wolskiej: Zakup wraz z dostawą sprzętu i wyposażenia do pracowni kształcenia zawodowego w Szkole Policealnej Pracowników Służb Medycznych i Społecznych im. Jadwigi Wolskiej w Nowym Sączu w ramach projektu nr RPMP.10.02.03-12-0490/16 pn. „Modernizacja kształcenia zawodowego w Małopolsce II”</w:t>
      </w:r>
      <w:r w:rsidRPr="00E93F2B">
        <w:rPr>
          <w:rFonts w:eastAsia="Times New Roman"/>
          <w:lang w:eastAsia="pl-PL"/>
        </w:rPr>
        <w:br/>
        <w:t xml:space="preserve">OGŁOSZENIE O ZAMÓWIENIU - Dostawy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>Zamieszczanie ogłoszenia:</w:t>
      </w:r>
      <w:r w:rsidRPr="00E93F2B">
        <w:rPr>
          <w:rFonts w:eastAsia="Times New Roman"/>
          <w:lang w:eastAsia="pl-PL"/>
        </w:rPr>
        <w:t xml:space="preserve"> Zamieszczanie obowiązkowe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>Ogłoszenie dotyczy:</w:t>
      </w:r>
      <w:r w:rsidRPr="00E93F2B">
        <w:rPr>
          <w:rFonts w:eastAsia="Times New Roman"/>
          <w:lang w:eastAsia="pl-PL"/>
        </w:rPr>
        <w:t xml:space="preserve"> Zamówienia publicznego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Tak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Nazwa projektu lub programu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  <w:t xml:space="preserve">Zakup wraz z dostawą sprzętu i wyposażenia do pracowni kształcenia zawodowego w Szkole Policealnej Pracowników Służb Medycznych i Społecznych im. Jadwigi Wolskiej w Nowym Sączu w ramach projektu nr RPMP.10.02.03-12-0490/16 pn. "Modernizacja kształcenia zawodowego w Małopolsce II"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Nie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E93F2B">
        <w:rPr>
          <w:rFonts w:eastAsia="Times New Roman"/>
          <w:lang w:eastAsia="pl-PL"/>
        </w:rPr>
        <w:br/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u w:val="single"/>
          <w:lang w:eastAsia="pl-PL"/>
        </w:rPr>
        <w:t>SEKCJA I: ZAMAWIAJĄCY</w:t>
      </w:r>
      <w:r w:rsidRPr="00E93F2B">
        <w:rPr>
          <w:rFonts w:eastAsia="Times New Roman"/>
          <w:lang w:eastAsia="pl-PL"/>
        </w:rPr>
        <w:t xml:space="preserve">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Postępowanie przeprowadza centralny zamawiający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Nie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Nie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>Informacje na temat podmiotu któremu zamawiający powierzył/powierzyli prowadzenie postępowania: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Postępowanie jest przeprowadzane wspólnie przez zamawiających</w:t>
      </w:r>
      <w:r w:rsidRPr="00E93F2B">
        <w:rPr>
          <w:rFonts w:eastAsia="Times New Roman"/>
          <w:lang w:eastAsia="pl-PL"/>
        </w:rPr>
        <w:t xml:space="preserve">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Nie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Nie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E93F2B">
        <w:rPr>
          <w:rFonts w:eastAsia="Times New Roman"/>
          <w:b/>
          <w:bCs/>
          <w:lang w:eastAsia="pl-PL"/>
        </w:rPr>
        <w:lastRenderedPageBreak/>
        <w:t>zamówień publicznych: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Informacje dodatkowe:</w:t>
      </w:r>
      <w:r w:rsidRPr="00E93F2B">
        <w:rPr>
          <w:rFonts w:eastAsia="Times New Roman"/>
          <w:lang w:eastAsia="pl-PL"/>
        </w:rPr>
        <w:t xml:space="preserve">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I. 1) NAZWA I ADRES: </w:t>
      </w:r>
      <w:r w:rsidRPr="00E93F2B">
        <w:rPr>
          <w:rFonts w:eastAsia="Times New Roman"/>
          <w:lang w:eastAsia="pl-PL"/>
        </w:rPr>
        <w:t xml:space="preserve">Szkoła Policealna Pracowników Służb Medycznych i Społecznych im. J. Wolskiej, krajowy numer identyfikacyjny 29218400000000, ul. ul. Jagiellońska  45 , 33-300  Nowy Sącz, woj. małopolskie, państwo Polska, tel. 184 437 093, e-mail mf@medykns.eu, faks 184 438 974. </w:t>
      </w:r>
      <w:r w:rsidRPr="00E93F2B">
        <w:rPr>
          <w:rFonts w:eastAsia="Times New Roman"/>
          <w:lang w:eastAsia="pl-PL"/>
        </w:rPr>
        <w:br/>
        <w:t xml:space="preserve">Adres strony internetowej (URL): www.medykns.eu </w:t>
      </w:r>
      <w:r w:rsidRPr="00E93F2B">
        <w:rPr>
          <w:rFonts w:eastAsia="Times New Roman"/>
          <w:lang w:eastAsia="pl-PL"/>
        </w:rPr>
        <w:br/>
        <w:t xml:space="preserve">Adres profilu nabywcy: </w:t>
      </w:r>
      <w:r w:rsidRPr="00E93F2B">
        <w:rPr>
          <w:rFonts w:eastAsia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I. 2) RODZAJ ZAMAWIAJĄCEGO: </w:t>
      </w:r>
      <w:r w:rsidRPr="00E93F2B">
        <w:rPr>
          <w:rFonts w:eastAsia="Times New Roman"/>
          <w:lang w:eastAsia="pl-PL"/>
        </w:rPr>
        <w:t xml:space="preserve">Jednostki organizacyjne administracji samorządowej </w:t>
      </w:r>
      <w:r w:rsidRPr="00E93F2B">
        <w:rPr>
          <w:rFonts w:eastAsia="Times New Roman"/>
          <w:lang w:eastAsia="pl-PL"/>
        </w:rPr>
        <w:br/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I.3) WSPÓLNE UDZIELANIE ZAMÓWIENIA </w:t>
      </w:r>
      <w:r w:rsidRPr="00E93F2B">
        <w:rPr>
          <w:rFonts w:eastAsia="Times New Roman"/>
          <w:b/>
          <w:bCs/>
          <w:i/>
          <w:iCs/>
          <w:lang w:eastAsia="pl-PL"/>
        </w:rPr>
        <w:t>(jeżeli dotyczy)</w:t>
      </w:r>
      <w:r w:rsidRPr="00E93F2B">
        <w:rPr>
          <w:rFonts w:eastAsia="Times New Roman"/>
          <w:b/>
          <w:bCs/>
          <w:lang w:eastAsia="pl-PL"/>
        </w:rPr>
        <w:t xml:space="preserve">: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93F2B">
        <w:rPr>
          <w:rFonts w:eastAsia="Times New Roman"/>
          <w:lang w:eastAsia="pl-PL"/>
        </w:rPr>
        <w:br/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I.4) KOMUNIKACJA: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E93F2B">
        <w:rPr>
          <w:rFonts w:eastAsia="Times New Roman"/>
          <w:lang w:eastAsia="pl-PL"/>
        </w:rPr>
        <w:t xml:space="preserve">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Tak </w:t>
      </w:r>
      <w:r w:rsidRPr="00E93F2B">
        <w:rPr>
          <w:rFonts w:eastAsia="Times New Roman"/>
          <w:lang w:eastAsia="pl-PL"/>
        </w:rPr>
        <w:br/>
        <w:t xml:space="preserve">www.medykns.eu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Tak </w:t>
      </w:r>
      <w:r w:rsidRPr="00E93F2B">
        <w:rPr>
          <w:rFonts w:eastAsia="Times New Roman"/>
          <w:lang w:eastAsia="pl-PL"/>
        </w:rPr>
        <w:br/>
        <w:t xml:space="preserve">www.medykns.eu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Nie </w:t>
      </w:r>
      <w:r w:rsidRPr="00E93F2B">
        <w:rPr>
          <w:rFonts w:eastAsia="Times New Roman"/>
          <w:lang w:eastAsia="pl-PL"/>
        </w:rPr>
        <w:br/>
        <w:t xml:space="preserve">Nie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Oferty lub wnioski o dopuszczenie do udziału w postępowaniu należy przesyłać: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Elektronicznie</w:t>
      </w:r>
      <w:r w:rsidRPr="00E93F2B">
        <w:rPr>
          <w:rFonts w:eastAsia="Times New Roman"/>
          <w:lang w:eastAsia="pl-PL"/>
        </w:rPr>
        <w:t xml:space="preserve">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Nie </w:t>
      </w:r>
      <w:r w:rsidRPr="00E93F2B">
        <w:rPr>
          <w:rFonts w:eastAsia="Times New Roman"/>
          <w:lang w:eastAsia="pl-PL"/>
        </w:rPr>
        <w:br/>
        <w:t xml:space="preserve">adres </w:t>
      </w:r>
      <w:r w:rsidRPr="00E93F2B">
        <w:rPr>
          <w:rFonts w:eastAsia="Times New Roman"/>
          <w:lang w:eastAsia="pl-PL"/>
        </w:rPr>
        <w:br/>
        <w:t xml:space="preserve">Nie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>Dopuszczone jest przesłanie ofert lub wniosków o dopuszczenie do udziału w postępowaniu w inny sposób: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  <w:t xml:space="preserve">Nie </w:t>
      </w:r>
      <w:r w:rsidRPr="00E93F2B">
        <w:rPr>
          <w:rFonts w:eastAsia="Times New Roman"/>
          <w:lang w:eastAsia="pl-PL"/>
        </w:rPr>
        <w:br/>
        <w:t xml:space="preserve">Inny sposób: </w:t>
      </w:r>
      <w:r w:rsidRPr="00E93F2B">
        <w:rPr>
          <w:rFonts w:eastAsia="Times New Roman"/>
          <w:lang w:eastAsia="pl-PL"/>
        </w:rPr>
        <w:br/>
        <w:t xml:space="preserve">Nie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Wymagane jest przesłanie ofert lub wniosków o dopuszczenie do udziału w postępowaniu w inny sposób: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lastRenderedPageBreak/>
        <w:t xml:space="preserve">Nie </w:t>
      </w:r>
      <w:r w:rsidRPr="00E93F2B">
        <w:rPr>
          <w:rFonts w:eastAsia="Times New Roman"/>
          <w:lang w:eastAsia="pl-PL"/>
        </w:rPr>
        <w:br/>
        <w:t xml:space="preserve">Inny sposób: </w:t>
      </w:r>
      <w:r w:rsidRPr="00E93F2B">
        <w:rPr>
          <w:rFonts w:eastAsia="Times New Roman"/>
          <w:lang w:eastAsia="pl-PL"/>
        </w:rPr>
        <w:br/>
        <w:t xml:space="preserve">Tak </w:t>
      </w:r>
      <w:r w:rsidRPr="00E93F2B">
        <w:rPr>
          <w:rFonts w:eastAsia="Times New Roman"/>
          <w:lang w:eastAsia="pl-PL"/>
        </w:rPr>
        <w:br/>
        <w:t xml:space="preserve">Adres: </w:t>
      </w:r>
      <w:r w:rsidRPr="00E93F2B">
        <w:rPr>
          <w:rFonts w:eastAsia="Times New Roman"/>
          <w:lang w:eastAsia="pl-PL"/>
        </w:rPr>
        <w:br/>
        <w:t xml:space="preserve">ul. Jagiellońska 45, 33-300 Nowy Sącz , Sekretariat pokój nr 8 -I Piętro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E93F2B">
        <w:rPr>
          <w:rFonts w:eastAsia="Times New Roman"/>
          <w:lang w:eastAsia="pl-PL"/>
        </w:rPr>
        <w:t xml:space="preserve">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Nie </w:t>
      </w:r>
      <w:r w:rsidRPr="00E93F2B">
        <w:rPr>
          <w:rFonts w:eastAsia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E93F2B">
        <w:rPr>
          <w:rFonts w:eastAsia="Times New Roman"/>
          <w:lang w:eastAsia="pl-PL"/>
        </w:rPr>
        <w:br/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u w:val="single"/>
          <w:lang w:eastAsia="pl-PL"/>
        </w:rPr>
        <w:t xml:space="preserve">SEKCJA II: PRZEDMIOT ZAMÓWIENIA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II.1) Nazwa nadana zamówieniu przez zamawiającego: </w:t>
      </w:r>
      <w:r w:rsidRPr="00E93F2B">
        <w:rPr>
          <w:rFonts w:eastAsia="Times New Roman"/>
          <w:lang w:eastAsia="pl-PL"/>
        </w:rPr>
        <w:t xml:space="preserve">Zakup wraz z dostawą sprzętu i wyposażenia do pracowni kształcenia zawodowego w Szkole Policealnej Pracowników Służb Medycznych i Społecznych im. Jadwigi Wolskiej w Nowym Sączu w ramach projektu nr RPMP.10.02.03-12-0490/16 pn. „Modernizacja kształcenia zawodowego w Małopolsce II”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Numer referencyjny: </w:t>
      </w:r>
      <w:r w:rsidRPr="00E93F2B">
        <w:rPr>
          <w:rFonts w:eastAsia="Times New Roman"/>
          <w:lang w:eastAsia="pl-PL"/>
        </w:rPr>
        <w:t xml:space="preserve">KG-272-4-1/20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E93F2B" w:rsidRPr="00E93F2B" w:rsidRDefault="00E93F2B" w:rsidP="00E93F2B">
      <w:pPr>
        <w:spacing w:line="240" w:lineRule="auto"/>
        <w:jc w:val="both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Nie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II.2) Rodzaj zamówienia: </w:t>
      </w:r>
      <w:r w:rsidRPr="00E93F2B">
        <w:rPr>
          <w:rFonts w:eastAsia="Times New Roman"/>
          <w:lang w:eastAsia="pl-PL"/>
        </w:rPr>
        <w:t xml:space="preserve">Dostawy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II.3) Informacja o możliwości składania ofert częściowych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  <w:t xml:space="preserve">Zamówienie podzielone jest na części: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Tak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Oferty lub wnioski o dopuszczenie do udziału w postępowaniu można składać w odniesieniu do: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  <w:t xml:space="preserve">wszystkich części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>Zamawiający zastrzega sobie prawo do udzielenia łącznie następujących części lub grup części: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Maksymalna liczba części zamówienia, na które może zostać udzielone zamówienie jednemu wykonawcy: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II.4) Krótki opis przedmiotu zamówienia </w:t>
      </w:r>
      <w:r w:rsidRPr="00E93F2B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E93F2B">
        <w:rPr>
          <w:rFonts w:eastAsia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E93F2B">
        <w:rPr>
          <w:rFonts w:eastAsia="Times New Roman"/>
          <w:lang w:eastAsia="pl-PL"/>
        </w:rPr>
        <w:t xml:space="preserve">Przedmiotem zamówienia jest wyłonienie wykonawcy w zakresie sprzedaży i dostawy sprzętu i wyposażenia do pracowni kształcenia zawodowego w Szkole Policealnej Pracowników Służb Medycznych i Społecznych im. Jadwigi Wolskiej w Nowym Sączu w ramach projektu nr RPMP.10.02.03-12-0490/16 pn. „Modernizacja kształcenia zawodowego w Małopolsce II”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II.5) Główny kod CPV: </w:t>
      </w:r>
      <w:r w:rsidRPr="00E93F2B">
        <w:rPr>
          <w:rFonts w:eastAsia="Times New Roman"/>
          <w:lang w:eastAsia="pl-PL"/>
        </w:rPr>
        <w:t xml:space="preserve">33000000-0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Dodatkowe kody CPV:</w:t>
      </w:r>
      <w:r w:rsidRPr="00E93F2B">
        <w:rPr>
          <w:rFonts w:eastAsia="Times New Roman"/>
          <w:lang w:eastAsia="pl-PL"/>
        </w:rPr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Kod CPV</w:t>
            </w:r>
          </w:p>
        </w:tc>
      </w:tr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lastRenderedPageBreak/>
              <w:t>30200000-1</w:t>
            </w:r>
          </w:p>
        </w:tc>
      </w:tr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39180000-7</w:t>
            </w:r>
          </w:p>
        </w:tc>
      </w:tr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33000000-0</w:t>
            </w:r>
          </w:p>
        </w:tc>
      </w:tr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39162100-6</w:t>
            </w:r>
          </w:p>
        </w:tc>
      </w:tr>
    </w:tbl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II.6) Całkowita wartość zamówienia </w:t>
      </w:r>
      <w:r w:rsidRPr="00E93F2B">
        <w:rPr>
          <w:rFonts w:eastAsia="Times New Roman"/>
          <w:i/>
          <w:iCs/>
          <w:lang w:eastAsia="pl-PL"/>
        </w:rPr>
        <w:t>(jeżeli zamawiający podaje informacje o wartości zamówienia)</w:t>
      </w:r>
      <w:r w:rsidRPr="00E93F2B">
        <w:rPr>
          <w:rFonts w:eastAsia="Times New Roman"/>
          <w:lang w:eastAsia="pl-PL"/>
        </w:rPr>
        <w:t xml:space="preserve">: </w:t>
      </w:r>
      <w:r w:rsidRPr="00E93F2B">
        <w:rPr>
          <w:rFonts w:eastAsia="Times New Roman"/>
          <w:lang w:eastAsia="pl-PL"/>
        </w:rPr>
        <w:br/>
        <w:t xml:space="preserve">Wartość bez VAT: </w:t>
      </w:r>
      <w:r w:rsidRPr="00E93F2B">
        <w:rPr>
          <w:rFonts w:eastAsia="Times New Roman"/>
          <w:lang w:eastAsia="pl-PL"/>
        </w:rPr>
        <w:br/>
        <w:t xml:space="preserve">Waluta: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93F2B">
        <w:rPr>
          <w:rFonts w:eastAsia="Times New Roman"/>
          <w:lang w:eastAsia="pl-PL"/>
        </w:rPr>
        <w:t xml:space="preserve">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E93F2B">
        <w:rPr>
          <w:rFonts w:eastAsia="Times New Roman"/>
          <w:lang w:eastAsia="pl-PL"/>
        </w:rPr>
        <w:t xml:space="preserve">Nie </w:t>
      </w:r>
      <w:r w:rsidRPr="00E93F2B">
        <w:rPr>
          <w:rFonts w:eastAsia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  <w:t>miesiącach:   </w:t>
      </w:r>
      <w:r w:rsidRPr="00E93F2B">
        <w:rPr>
          <w:rFonts w:eastAsia="Times New Roman"/>
          <w:i/>
          <w:iCs/>
          <w:lang w:eastAsia="pl-PL"/>
        </w:rPr>
        <w:t xml:space="preserve"> lub </w:t>
      </w:r>
      <w:r w:rsidRPr="00E93F2B">
        <w:rPr>
          <w:rFonts w:eastAsia="Times New Roman"/>
          <w:b/>
          <w:bCs/>
          <w:lang w:eastAsia="pl-PL"/>
        </w:rPr>
        <w:t>dniach:</w:t>
      </w:r>
      <w:r w:rsidRPr="00E93F2B">
        <w:rPr>
          <w:rFonts w:eastAsia="Times New Roman"/>
          <w:lang w:eastAsia="pl-PL"/>
        </w:rPr>
        <w:t xml:space="preserve"> 28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i/>
          <w:iCs/>
          <w:lang w:eastAsia="pl-PL"/>
        </w:rPr>
        <w:t>lub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data rozpoczęcia: </w:t>
      </w:r>
      <w:r w:rsidRPr="00E93F2B">
        <w:rPr>
          <w:rFonts w:eastAsia="Times New Roman"/>
          <w:lang w:eastAsia="pl-PL"/>
        </w:rPr>
        <w:t> </w:t>
      </w:r>
      <w:r w:rsidRPr="00E93F2B">
        <w:rPr>
          <w:rFonts w:eastAsia="Times New Roman"/>
          <w:i/>
          <w:iCs/>
          <w:lang w:eastAsia="pl-PL"/>
        </w:rPr>
        <w:t xml:space="preserve"> lub </w:t>
      </w:r>
      <w:r w:rsidRPr="00E93F2B">
        <w:rPr>
          <w:rFonts w:eastAsia="Times New Roman"/>
          <w:b/>
          <w:bCs/>
          <w:lang w:eastAsia="pl-PL"/>
        </w:rPr>
        <w:t xml:space="preserve">zakończenia: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II.9) Informacje dodatkowe: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u w:val="single"/>
          <w:lang w:eastAsia="pl-PL"/>
        </w:rPr>
        <w:t xml:space="preserve">SEKCJA III: INFORMACJE O CHARAKTERZE PRAWNYM, EKONOMICZNYM, FINANSOWYM I TECHNICZNYM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III.1) WARUNKI UDZIAŁU W POSTĘPOWANIU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  <w:t xml:space="preserve">Określenie warunków: </w:t>
      </w:r>
      <w:r w:rsidRPr="00E93F2B">
        <w:rPr>
          <w:rFonts w:eastAsia="Times New Roman"/>
          <w:lang w:eastAsia="pl-PL"/>
        </w:rPr>
        <w:br/>
        <w:t xml:space="preserve">Informacje dodatkowe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III.1.2) Sytuacja finansowa lub ekonomiczna </w:t>
      </w:r>
      <w:r w:rsidRPr="00E93F2B">
        <w:rPr>
          <w:rFonts w:eastAsia="Times New Roman"/>
          <w:lang w:eastAsia="pl-PL"/>
        </w:rPr>
        <w:br/>
        <w:t xml:space="preserve">Określenie warunków: </w:t>
      </w:r>
      <w:r w:rsidRPr="00E93F2B">
        <w:rPr>
          <w:rFonts w:eastAsia="Times New Roman"/>
          <w:lang w:eastAsia="pl-PL"/>
        </w:rPr>
        <w:br/>
        <w:t xml:space="preserve">Informacje dodatkowe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III.1.3) Zdolność techniczna lub zawodowa </w:t>
      </w:r>
      <w:r w:rsidRPr="00E93F2B">
        <w:rPr>
          <w:rFonts w:eastAsia="Times New Roman"/>
          <w:lang w:eastAsia="pl-PL"/>
        </w:rPr>
        <w:br/>
        <w:t xml:space="preserve">Określenie warunków: </w:t>
      </w:r>
      <w:r w:rsidRPr="00E93F2B">
        <w:rPr>
          <w:rFonts w:eastAsia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93F2B">
        <w:rPr>
          <w:rFonts w:eastAsia="Times New Roman"/>
          <w:lang w:eastAsia="pl-PL"/>
        </w:rPr>
        <w:br/>
        <w:t xml:space="preserve">Informacje dodatkowe: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III.2) PODSTAWY WYKLUCZENIA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>III.2.1) Podstawy wykluczenia określone w art. 24 ust. 1 ustawy Pzp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III.2.2) Zamawiający przewiduje wykluczenie wykonawcy na podstawie art. 24 ust. 5 ustawy Pzp</w:t>
      </w:r>
      <w:r w:rsidRPr="00E93F2B">
        <w:rPr>
          <w:rFonts w:eastAsia="Times New Roman"/>
          <w:lang w:eastAsia="pl-PL"/>
        </w:rPr>
        <w:t xml:space="preserve"> Nie Zamawiający przewiduje następujące fakultatywne podstawy wykluczenia: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lastRenderedPageBreak/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E93F2B">
        <w:rPr>
          <w:rFonts w:eastAsia="Times New Roman"/>
          <w:lang w:eastAsia="pl-PL"/>
        </w:rPr>
        <w:br/>
        <w:t xml:space="preserve">Tak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Oświadczenie o spełnianiu kryteriów selekcji </w:t>
      </w:r>
      <w:r w:rsidRPr="00E93F2B">
        <w:rPr>
          <w:rFonts w:eastAsia="Times New Roman"/>
          <w:lang w:eastAsia="pl-PL"/>
        </w:rPr>
        <w:br/>
        <w:t xml:space="preserve">Nie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>III.5.1) W ZAKRESIE SPEŁNIANIA WARUNKÓW UDZIAŁU W POSTĘPOWANIU: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III.5.2) W ZAKRESIE KRYTERIÓW SELEKCJI: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III.7) INNE DOKUMENTY NIE WYMIENIONE W pkt III.3) - III.6)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u w:val="single"/>
          <w:lang w:eastAsia="pl-PL"/>
        </w:rPr>
        <w:t xml:space="preserve">SEKCJA IV: PROCEDURA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IV.1) OPIS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IV.1.1) Tryb udzielenia zamówienia: </w:t>
      </w:r>
      <w:r w:rsidRPr="00E93F2B">
        <w:rPr>
          <w:rFonts w:eastAsia="Times New Roman"/>
          <w:lang w:eastAsia="pl-PL"/>
        </w:rPr>
        <w:t xml:space="preserve">Przetarg nieograniczony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IV.1.2) Zamawiający żąda wniesienia wadium:</w:t>
      </w:r>
      <w:r w:rsidRPr="00E93F2B">
        <w:rPr>
          <w:rFonts w:eastAsia="Times New Roman"/>
          <w:lang w:eastAsia="pl-PL"/>
        </w:rPr>
        <w:t xml:space="preserve">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Nie </w:t>
      </w:r>
      <w:r w:rsidRPr="00E93F2B">
        <w:rPr>
          <w:rFonts w:eastAsia="Times New Roman"/>
          <w:lang w:eastAsia="pl-PL"/>
        </w:rPr>
        <w:br/>
        <w:t xml:space="preserve">Informacja na temat wadium </w:t>
      </w:r>
      <w:r w:rsidRPr="00E93F2B">
        <w:rPr>
          <w:rFonts w:eastAsia="Times New Roman"/>
          <w:lang w:eastAsia="pl-PL"/>
        </w:rPr>
        <w:br/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IV.1.3) Przewiduje się udzielenie zaliczek na poczet wykonania zamówienia:</w:t>
      </w:r>
      <w:r w:rsidRPr="00E93F2B">
        <w:rPr>
          <w:rFonts w:eastAsia="Times New Roman"/>
          <w:lang w:eastAsia="pl-PL"/>
        </w:rPr>
        <w:t xml:space="preserve">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Nie </w:t>
      </w:r>
      <w:r w:rsidRPr="00E93F2B">
        <w:rPr>
          <w:rFonts w:eastAsia="Times New Roman"/>
          <w:lang w:eastAsia="pl-PL"/>
        </w:rPr>
        <w:br/>
        <w:t xml:space="preserve">Należy podać informacje na temat udzielania zaliczek: </w:t>
      </w:r>
      <w:r w:rsidRPr="00E93F2B">
        <w:rPr>
          <w:rFonts w:eastAsia="Times New Roman"/>
          <w:lang w:eastAsia="pl-PL"/>
        </w:rPr>
        <w:br/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Nie </w:t>
      </w:r>
      <w:r w:rsidRPr="00E93F2B">
        <w:rPr>
          <w:rFonts w:eastAsia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E93F2B">
        <w:rPr>
          <w:rFonts w:eastAsia="Times New Roman"/>
          <w:lang w:eastAsia="pl-PL"/>
        </w:rPr>
        <w:br/>
        <w:t xml:space="preserve">Nie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lastRenderedPageBreak/>
        <w:t xml:space="preserve">Informacje dodatkowe: </w:t>
      </w:r>
      <w:r w:rsidRPr="00E93F2B">
        <w:rPr>
          <w:rFonts w:eastAsia="Times New Roman"/>
          <w:lang w:eastAsia="pl-PL"/>
        </w:rPr>
        <w:br/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IV.1.5.) Wymaga się złożenia oferty wariantowej: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Nie </w:t>
      </w:r>
      <w:r w:rsidRPr="00E93F2B">
        <w:rPr>
          <w:rFonts w:eastAsia="Times New Roman"/>
          <w:lang w:eastAsia="pl-PL"/>
        </w:rPr>
        <w:br/>
        <w:t xml:space="preserve">Dopuszcza się złożenie oferty wariantowej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  <w:t xml:space="preserve">Złożenie oferty wariantowej dopuszcza się tylko z jednoczesnym złożeniem oferty zasadniczej: </w:t>
      </w:r>
      <w:r w:rsidRPr="00E93F2B">
        <w:rPr>
          <w:rFonts w:eastAsia="Times New Roman"/>
          <w:lang w:eastAsia="pl-PL"/>
        </w:rPr>
        <w:br/>
        <w:t xml:space="preserve">Nie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Liczba wykonawców   </w:t>
      </w:r>
      <w:r w:rsidRPr="00E93F2B">
        <w:rPr>
          <w:rFonts w:eastAsia="Times New Roman"/>
          <w:lang w:eastAsia="pl-PL"/>
        </w:rPr>
        <w:br/>
        <w:t xml:space="preserve">Przewidywana minimalna liczba wykonawców </w:t>
      </w:r>
      <w:r w:rsidRPr="00E93F2B">
        <w:rPr>
          <w:rFonts w:eastAsia="Times New Roman"/>
          <w:lang w:eastAsia="pl-PL"/>
        </w:rPr>
        <w:br/>
        <w:t xml:space="preserve">Maksymalna liczba wykonawców   </w:t>
      </w:r>
      <w:r w:rsidRPr="00E93F2B">
        <w:rPr>
          <w:rFonts w:eastAsia="Times New Roman"/>
          <w:lang w:eastAsia="pl-PL"/>
        </w:rPr>
        <w:br/>
        <w:t xml:space="preserve">Kryteria selekcji wykonawców: </w:t>
      </w:r>
      <w:r w:rsidRPr="00E93F2B">
        <w:rPr>
          <w:rFonts w:eastAsia="Times New Roman"/>
          <w:lang w:eastAsia="pl-PL"/>
        </w:rPr>
        <w:br/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IV.1.7) Informacje na temat umowy ramowej lub dynamicznego systemu zakupów: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Umowa ramowa będzie zawarta: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  <w:t xml:space="preserve">Czy przewiduje się ograniczenie liczby uczestników umowy ramowej: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  <w:t xml:space="preserve">Przewidziana maksymalna liczba uczestników umowy ramowej: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  <w:t xml:space="preserve">Informacje dodatkowe: </w:t>
      </w:r>
      <w:r w:rsidRPr="00E93F2B">
        <w:rPr>
          <w:rFonts w:eastAsia="Times New Roman"/>
          <w:lang w:eastAsia="pl-PL"/>
        </w:rPr>
        <w:br/>
        <w:t xml:space="preserve">Zamawiający nie przewiduje zawarcia umowy ramowej </w:t>
      </w:r>
      <w:r w:rsidRPr="00E93F2B">
        <w:rPr>
          <w:rFonts w:eastAsia="Times New Roman"/>
          <w:lang w:eastAsia="pl-PL"/>
        </w:rPr>
        <w:br/>
        <w:t xml:space="preserve">Zamówienie obejmuje ustanowienie dynamicznego systemu zakupów: </w:t>
      </w:r>
      <w:r w:rsidRPr="00E93F2B">
        <w:rPr>
          <w:rFonts w:eastAsia="Times New Roman"/>
          <w:lang w:eastAsia="pl-PL"/>
        </w:rPr>
        <w:br/>
        <w:t xml:space="preserve">Nie </w:t>
      </w:r>
      <w:r w:rsidRPr="00E93F2B">
        <w:rPr>
          <w:rFonts w:eastAsia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  <w:t xml:space="preserve">Informacje dodatkowe: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93F2B">
        <w:rPr>
          <w:rFonts w:eastAsia="Times New Roman"/>
          <w:lang w:eastAsia="pl-PL"/>
        </w:rPr>
        <w:br/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IV.1.8) Aukcja elektroniczna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Przewidziane jest przeprowadzenie aukcji elektronicznej </w:t>
      </w:r>
      <w:r w:rsidRPr="00E93F2B">
        <w:rPr>
          <w:rFonts w:eastAsia="Times New Roman"/>
          <w:i/>
          <w:iCs/>
          <w:lang w:eastAsia="pl-PL"/>
        </w:rPr>
        <w:t xml:space="preserve">(przetarg nieograniczony, przetarg ograniczony, negocjacje z ogłoszeniem) </w:t>
      </w:r>
      <w:r w:rsidRPr="00E93F2B">
        <w:rPr>
          <w:rFonts w:eastAsia="Times New Roman"/>
          <w:lang w:eastAsia="pl-PL"/>
        </w:rPr>
        <w:t xml:space="preserve">Nie </w:t>
      </w:r>
      <w:r w:rsidRPr="00E93F2B">
        <w:rPr>
          <w:rFonts w:eastAsia="Times New Roman"/>
          <w:lang w:eastAsia="pl-PL"/>
        </w:rPr>
        <w:br/>
        <w:t xml:space="preserve">Należy podać adres strony internetowej, na której aukcja będzie prowadzona: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Należy wskazać elementy, których wartości będą przedmiotem aukcji elektronicznej: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lastRenderedPageBreak/>
        <w:t>Przewiduje się ograniczenia co do przedstawionych wartości, wynikające z opisu przedmiotu zamówienia: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93F2B">
        <w:rPr>
          <w:rFonts w:eastAsia="Times New Roman"/>
          <w:lang w:eastAsia="pl-PL"/>
        </w:rPr>
        <w:br/>
        <w:t xml:space="preserve">Informacje dotyczące przebiegu aukcji elektronicznej: </w:t>
      </w:r>
      <w:r w:rsidRPr="00E93F2B">
        <w:rPr>
          <w:rFonts w:eastAsia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93F2B">
        <w:rPr>
          <w:rFonts w:eastAsia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93F2B">
        <w:rPr>
          <w:rFonts w:eastAsia="Times New Roman"/>
          <w:lang w:eastAsia="pl-PL"/>
        </w:rPr>
        <w:br/>
        <w:t xml:space="preserve">Wymagania dotyczące rejestracji i identyfikacji wykonawców w aukcji elektronicznej: </w:t>
      </w:r>
      <w:r w:rsidRPr="00E93F2B">
        <w:rPr>
          <w:rFonts w:eastAsia="Times New Roman"/>
          <w:lang w:eastAsia="pl-PL"/>
        </w:rPr>
        <w:br/>
        <w:t xml:space="preserve">Informacje o liczbie etapów aukcji elektronicznej i czasie ich trwania: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  <w:t xml:space="preserve">Czas trwania: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  <w:t xml:space="preserve">Czy wykonawcy, którzy nie złożyli nowych postąpień, zostaną zakwalifikowani do następnego etapu: </w:t>
      </w:r>
      <w:r w:rsidRPr="00E93F2B">
        <w:rPr>
          <w:rFonts w:eastAsia="Times New Roman"/>
          <w:lang w:eastAsia="pl-PL"/>
        </w:rPr>
        <w:br/>
        <w:t xml:space="preserve">Warunki zamknięcia aukcji elektronicznej: </w:t>
      </w:r>
      <w:r w:rsidRPr="00E93F2B">
        <w:rPr>
          <w:rFonts w:eastAsia="Times New Roman"/>
          <w:lang w:eastAsia="pl-PL"/>
        </w:rPr>
        <w:br/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IV.2) KRYTERIA OCENY OFERT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IV.2.1) Kryteria oceny ofert: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IV.2.2) Kryteria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IV.2.3) Zastosowanie procedury, o której mowa w art. 24aa ust. 1 ustawy Pzp </w:t>
      </w:r>
      <w:r w:rsidRPr="00E93F2B">
        <w:rPr>
          <w:rFonts w:eastAsia="Times New Roman"/>
          <w:lang w:eastAsia="pl-PL"/>
        </w:rPr>
        <w:t xml:space="preserve">(przetarg nieograniczony) </w:t>
      </w:r>
      <w:r w:rsidRPr="00E93F2B">
        <w:rPr>
          <w:rFonts w:eastAsia="Times New Roman"/>
          <w:lang w:eastAsia="pl-PL"/>
        </w:rPr>
        <w:br/>
        <w:t xml:space="preserve">Tak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IV.3) Negocjacje z ogłoszeniem, dialog konkurencyjny, partnerstwo innowacyjne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IV.3.1) Informacje na temat negocjacji z ogłoszeniem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  <w:t xml:space="preserve">Minimalne wymagania, które muszą spełniać wszystkie oferty: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93F2B">
        <w:rPr>
          <w:rFonts w:eastAsia="Times New Roman"/>
          <w:lang w:eastAsia="pl-PL"/>
        </w:rPr>
        <w:br/>
        <w:t xml:space="preserve">Przewidziany jest podział negocjacji na etapy w celu ograniczenia liczby ofert: </w:t>
      </w:r>
      <w:r w:rsidRPr="00E93F2B">
        <w:rPr>
          <w:rFonts w:eastAsia="Times New Roman"/>
          <w:lang w:eastAsia="pl-PL"/>
        </w:rPr>
        <w:br/>
        <w:t xml:space="preserve">Należy podać informacje na temat etapów negocjacji (w tym liczbę etapów):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  <w:t xml:space="preserve">Informacje dodatkowe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IV.3.2) Informacje na temat dialogu konkurencyjnego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  <w:t xml:space="preserve">Opis potrzeb i wymagań zamawiającego lub informacja o sposobie uzyskania tego opisu: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  <w:t xml:space="preserve">Wstępny harmonogram postępowania: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  <w:t xml:space="preserve">Podział dialogu na etapy w celu ograniczenia liczby rozwiązań: </w:t>
      </w:r>
      <w:r w:rsidRPr="00E93F2B">
        <w:rPr>
          <w:rFonts w:eastAsia="Times New Roman"/>
          <w:lang w:eastAsia="pl-PL"/>
        </w:rPr>
        <w:br/>
        <w:t xml:space="preserve">Należy podać informacje na temat etapów dialogu: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lastRenderedPageBreak/>
        <w:br/>
      </w:r>
      <w:r w:rsidRPr="00E93F2B">
        <w:rPr>
          <w:rFonts w:eastAsia="Times New Roman"/>
          <w:lang w:eastAsia="pl-PL"/>
        </w:rPr>
        <w:br/>
        <w:t xml:space="preserve">Informacje dodatkowe: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IV.3.3) Informacje na temat partnerstwa innowacyjnego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  <w:t xml:space="preserve">Informacje dodatkowe: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IV.4) Licytacja elektroniczna </w:t>
      </w:r>
      <w:r w:rsidRPr="00E93F2B">
        <w:rPr>
          <w:rFonts w:eastAsia="Times New Roman"/>
          <w:lang w:eastAsia="pl-PL"/>
        </w:rPr>
        <w:br/>
        <w:t xml:space="preserve">Adres strony internetowej, na której będzie prowadzona licytacja elektroniczna: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Adres strony internetowej, na której jest dostępny opis przedmiotu zamówienia w licytacji elektronicznej: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Sposób postępowania w toku licytacji elektronicznej, w tym określenie minimalnych wysokości postąpień: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Informacje o liczbie etapów licytacji elektronicznej i czasie ich trwania: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Czas trwania: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  <w:t xml:space="preserve">Wykonawcy, którzy nie złożyli nowych postąpień, zostaną zakwalifikowani do następnego etapu: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Termin składania wniosków o dopuszczenie do udziału w licytacji elektronicznej: </w:t>
      </w:r>
      <w:r w:rsidRPr="00E93F2B">
        <w:rPr>
          <w:rFonts w:eastAsia="Times New Roman"/>
          <w:lang w:eastAsia="pl-PL"/>
        </w:rPr>
        <w:br/>
        <w:t xml:space="preserve">Data: godzina: </w:t>
      </w:r>
      <w:r w:rsidRPr="00E93F2B">
        <w:rPr>
          <w:rFonts w:eastAsia="Times New Roman"/>
          <w:lang w:eastAsia="pl-PL"/>
        </w:rPr>
        <w:br/>
        <w:t xml:space="preserve">Termin otwarcia licytacji elektronicznej: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t xml:space="preserve">Termin i warunki zamknięcia licytacji elektronicznej: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  <w:t xml:space="preserve">Wymagania dotyczące zabezpieczenia należytego wykonania umowy: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  <w:t xml:space="preserve">Informacje dodatkowe: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>IV.5) ZMIANA UMOWY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E93F2B">
        <w:rPr>
          <w:rFonts w:eastAsia="Times New Roman"/>
          <w:lang w:eastAsia="pl-PL"/>
        </w:rPr>
        <w:t xml:space="preserve"> Tak </w:t>
      </w:r>
      <w:r w:rsidRPr="00E93F2B">
        <w:rPr>
          <w:rFonts w:eastAsia="Times New Roman"/>
          <w:lang w:eastAsia="pl-PL"/>
        </w:rPr>
        <w:br/>
        <w:t xml:space="preserve">Należy wskazać zakres, charakter zmian oraz warunki wprowadzenia zmian: </w:t>
      </w:r>
      <w:r w:rsidRPr="00E93F2B">
        <w:rPr>
          <w:rFonts w:eastAsia="Times New Roman"/>
          <w:lang w:eastAsia="pl-PL"/>
        </w:rPr>
        <w:br/>
        <w:t xml:space="preserve">zgodnie z załącznikiem odpowiednio 6,7,8 do SIWZ, które stanowią wzory umów.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IV.6) INFORMACJE ADMINISTRACYJNE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IV.6.1) Sposób udostępniania informacji o charakterze poufnym </w:t>
      </w:r>
      <w:r w:rsidRPr="00E93F2B">
        <w:rPr>
          <w:rFonts w:eastAsia="Times New Roman"/>
          <w:i/>
          <w:iCs/>
          <w:lang w:eastAsia="pl-PL"/>
        </w:rPr>
        <w:t xml:space="preserve">(jeżeli dotyczy):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Środki służące ochronie informacji o charakterze poufnym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IV.6.2) Termin składania ofert lub wniosków o dopuszczenie do udziału w </w:t>
      </w:r>
      <w:r w:rsidRPr="00E93F2B">
        <w:rPr>
          <w:rFonts w:eastAsia="Times New Roman"/>
          <w:b/>
          <w:bCs/>
          <w:lang w:eastAsia="pl-PL"/>
        </w:rPr>
        <w:lastRenderedPageBreak/>
        <w:t xml:space="preserve">postępowaniu: </w:t>
      </w:r>
      <w:r w:rsidRPr="00E93F2B">
        <w:rPr>
          <w:rFonts w:eastAsia="Times New Roman"/>
          <w:lang w:eastAsia="pl-PL"/>
        </w:rPr>
        <w:br/>
        <w:t xml:space="preserve">Data: 2020-08-19, godzina: 10:00, </w:t>
      </w:r>
      <w:r w:rsidRPr="00E93F2B">
        <w:rPr>
          <w:rFonts w:eastAsia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  <w:t xml:space="preserve">Wskazać powody: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E93F2B">
        <w:rPr>
          <w:rFonts w:eastAsia="Times New Roman"/>
          <w:lang w:eastAsia="pl-PL"/>
        </w:rPr>
        <w:br/>
        <w:t xml:space="preserve">&gt;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IV.6.3) Termin związania ofertą: </w:t>
      </w:r>
      <w:r w:rsidRPr="00E93F2B">
        <w:rPr>
          <w:rFonts w:eastAsia="Times New Roman"/>
          <w:lang w:eastAsia="pl-PL"/>
        </w:rPr>
        <w:t xml:space="preserve">do: okres w dniach: 30 (od ostatecznego terminu składania ofert)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IV.6.5) Informacje dodatkowe:</w:t>
      </w:r>
      <w:r w:rsidRPr="00E93F2B">
        <w:rPr>
          <w:rFonts w:eastAsia="Times New Roman"/>
          <w:lang w:eastAsia="pl-PL"/>
        </w:rPr>
        <w:t xml:space="preserve"> </w:t>
      </w:r>
      <w:r w:rsidRPr="00E93F2B">
        <w:rPr>
          <w:rFonts w:eastAsia="Times New Roman"/>
          <w:lang w:eastAsia="pl-PL"/>
        </w:rPr>
        <w:br/>
      </w:r>
    </w:p>
    <w:p w:rsidR="00E93F2B" w:rsidRPr="00E93F2B" w:rsidRDefault="00E93F2B" w:rsidP="00E93F2B">
      <w:pPr>
        <w:spacing w:line="240" w:lineRule="auto"/>
        <w:jc w:val="center"/>
        <w:rPr>
          <w:rFonts w:eastAsia="Times New Roman"/>
          <w:lang w:eastAsia="pl-PL"/>
        </w:rPr>
      </w:pPr>
      <w:r w:rsidRPr="00E93F2B">
        <w:rPr>
          <w:rFonts w:eastAsia="Times New Roman"/>
          <w:u w:val="single"/>
          <w:lang w:eastAsia="pl-PL"/>
        </w:rPr>
        <w:t xml:space="preserve">ZAŁĄCZNIK I - INFORMACJE DOTYCZĄCE OFERT CZĘŚCIOWYCH </w:t>
      </w: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</w:p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580"/>
      </w:tblGrid>
      <w:tr w:rsidR="00E93F2B" w:rsidRPr="00E93F2B" w:rsidTr="00E9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Dostawa, montaż komputerów i sprzętu informatycznego</w:t>
            </w:r>
          </w:p>
        </w:tc>
      </w:tr>
    </w:tbl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1) Krótki opis przedmiotu zamówienia </w:t>
      </w:r>
      <w:r w:rsidRPr="00E93F2B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E93F2B">
        <w:rPr>
          <w:rFonts w:eastAsia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E93F2B">
        <w:rPr>
          <w:rFonts w:eastAsia="Times New Roman"/>
          <w:lang w:eastAsia="pl-PL"/>
        </w:rPr>
        <w:t xml:space="preserve">Komputer -13 Monitor -13 Projektor -1 Ekran projekcyjny automatyczny + pilot -1 Uchwyt do projektora -1 Czytnik kodów -1 Urządzenie wielofunkcyjne -1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2) Wspólny Słownik Zamówień(CPV): </w:t>
      </w:r>
      <w:r w:rsidRPr="00E93F2B">
        <w:rPr>
          <w:rFonts w:eastAsia="Times New Roman"/>
          <w:lang w:eastAsia="pl-PL"/>
        </w:rPr>
        <w:t xml:space="preserve">30200000-1,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3) Wartość części zamówienia(jeżeli zamawiający podaje informacje o wartości zamówienia):</w:t>
      </w:r>
      <w:r w:rsidRPr="00E93F2B">
        <w:rPr>
          <w:rFonts w:eastAsia="Times New Roman"/>
          <w:lang w:eastAsia="pl-PL"/>
        </w:rPr>
        <w:br/>
        <w:t>Wartość bez VAT: 40666,67</w:t>
      </w:r>
      <w:r w:rsidRPr="00E93F2B">
        <w:rPr>
          <w:rFonts w:eastAsia="Times New Roman"/>
          <w:lang w:eastAsia="pl-PL"/>
        </w:rPr>
        <w:br/>
        <w:t xml:space="preserve">Waluta: </w:t>
      </w:r>
      <w:r w:rsidRPr="00E93F2B">
        <w:rPr>
          <w:rFonts w:eastAsia="Times New Roman"/>
          <w:lang w:eastAsia="pl-PL"/>
        </w:rPr>
        <w:br/>
        <w:t>PLN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4) Czas trwania lub termin wykonania: </w:t>
      </w:r>
      <w:r w:rsidRPr="00E93F2B">
        <w:rPr>
          <w:rFonts w:eastAsia="Times New Roman"/>
          <w:lang w:eastAsia="pl-PL"/>
        </w:rPr>
        <w:br/>
        <w:t xml:space="preserve">okres w miesiącach: </w:t>
      </w:r>
      <w:r w:rsidRPr="00E93F2B">
        <w:rPr>
          <w:rFonts w:eastAsia="Times New Roman"/>
          <w:lang w:eastAsia="pl-PL"/>
        </w:rPr>
        <w:br/>
        <w:t>okres w dniach: 28</w:t>
      </w:r>
      <w:r w:rsidRPr="00E93F2B">
        <w:rPr>
          <w:rFonts w:eastAsia="Times New Roman"/>
          <w:lang w:eastAsia="pl-PL"/>
        </w:rPr>
        <w:br/>
        <w:t xml:space="preserve">data rozpoczęcia: </w:t>
      </w:r>
      <w:r w:rsidRPr="00E93F2B">
        <w:rPr>
          <w:rFonts w:eastAsia="Times New Roman"/>
          <w:lang w:eastAsia="pl-PL"/>
        </w:rPr>
        <w:br/>
        <w:t xml:space="preserve">data zakończenia: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1016"/>
      </w:tblGrid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Znaczenie</w:t>
            </w:r>
          </w:p>
        </w:tc>
      </w:tr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60,00</w:t>
            </w:r>
          </w:p>
        </w:tc>
      </w:tr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okres gwarancji jakości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E93F2B" w:rsidRPr="00E93F2B" w:rsidRDefault="00E93F2B" w:rsidP="00E93F2B">
      <w:pPr>
        <w:spacing w:after="240"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6) INFORMACJE DODATKOWE:</w:t>
      </w:r>
      <w:r w:rsidRPr="00E93F2B">
        <w:rPr>
          <w:rFonts w:eastAsia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821"/>
      </w:tblGrid>
      <w:tr w:rsidR="00E93F2B" w:rsidRPr="00E93F2B" w:rsidTr="00E9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Dostawa i montaż mebli do pracowni chemicznej</w:t>
            </w:r>
          </w:p>
        </w:tc>
      </w:tr>
    </w:tbl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1) Krótki opis przedmiotu zamówienia </w:t>
      </w:r>
      <w:r w:rsidRPr="00E93F2B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E93F2B">
        <w:rPr>
          <w:rFonts w:eastAsia="Times New Roman"/>
          <w:b/>
          <w:bCs/>
          <w:lang w:eastAsia="pl-PL"/>
        </w:rPr>
        <w:t xml:space="preserve"> a w przypadku partnerstwa </w:t>
      </w:r>
      <w:r w:rsidRPr="00E93F2B">
        <w:rPr>
          <w:rFonts w:eastAsia="Times New Roman"/>
          <w:b/>
          <w:bCs/>
          <w:lang w:eastAsia="pl-PL"/>
        </w:rPr>
        <w:lastRenderedPageBreak/>
        <w:t>innowacyjnego -określenie zapotrzebowania na innowacyjny produkt, usługę lub roboty budowlane:</w:t>
      </w:r>
      <w:r w:rsidRPr="00E93F2B">
        <w:rPr>
          <w:rFonts w:eastAsia="Times New Roman"/>
          <w:lang w:eastAsia="pl-PL"/>
        </w:rPr>
        <w:t xml:space="preserve">Stoły laboratoryjne+nadstawki+szafki jezdne jednoskrzydłowe -2 Krzesła laboratoryjne wysokie -22 Stanowisko laboratoryjne dwukomorowe -1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2) Wspólny Słownik Zamówień(CPV): </w:t>
      </w:r>
      <w:r w:rsidRPr="00E93F2B">
        <w:rPr>
          <w:rFonts w:eastAsia="Times New Roman"/>
          <w:lang w:eastAsia="pl-PL"/>
        </w:rPr>
        <w:t xml:space="preserve">39180000-7,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3) Wartość części zamówienia(jeżeli zamawiający podaje informacje o wartości zamówienia):</w:t>
      </w:r>
      <w:r w:rsidRPr="00E93F2B">
        <w:rPr>
          <w:rFonts w:eastAsia="Times New Roman"/>
          <w:lang w:eastAsia="pl-PL"/>
        </w:rPr>
        <w:br/>
        <w:t>Wartość bez VAT: 51000,78</w:t>
      </w:r>
      <w:r w:rsidRPr="00E93F2B">
        <w:rPr>
          <w:rFonts w:eastAsia="Times New Roman"/>
          <w:lang w:eastAsia="pl-PL"/>
        </w:rPr>
        <w:br/>
        <w:t xml:space="preserve">Waluta: </w:t>
      </w:r>
      <w:r w:rsidRPr="00E93F2B">
        <w:rPr>
          <w:rFonts w:eastAsia="Times New Roman"/>
          <w:lang w:eastAsia="pl-PL"/>
        </w:rPr>
        <w:br/>
        <w:t>PLN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4) Czas trwania lub termin wykonania: </w:t>
      </w:r>
      <w:r w:rsidRPr="00E93F2B">
        <w:rPr>
          <w:rFonts w:eastAsia="Times New Roman"/>
          <w:lang w:eastAsia="pl-PL"/>
        </w:rPr>
        <w:br/>
        <w:t xml:space="preserve">okres w miesiącach: </w:t>
      </w:r>
      <w:r w:rsidRPr="00E93F2B">
        <w:rPr>
          <w:rFonts w:eastAsia="Times New Roman"/>
          <w:lang w:eastAsia="pl-PL"/>
        </w:rPr>
        <w:br/>
        <w:t>okres w dniach: 28</w:t>
      </w:r>
      <w:r w:rsidRPr="00E93F2B">
        <w:rPr>
          <w:rFonts w:eastAsia="Times New Roman"/>
          <w:lang w:eastAsia="pl-PL"/>
        </w:rPr>
        <w:br/>
        <w:t xml:space="preserve">data rozpoczęcia: </w:t>
      </w:r>
      <w:r w:rsidRPr="00E93F2B">
        <w:rPr>
          <w:rFonts w:eastAsia="Times New Roman"/>
          <w:lang w:eastAsia="pl-PL"/>
        </w:rPr>
        <w:br/>
        <w:t xml:space="preserve">data zakończenia: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1016"/>
      </w:tblGrid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Znaczenie</w:t>
            </w:r>
          </w:p>
        </w:tc>
      </w:tr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60,00</w:t>
            </w:r>
          </w:p>
        </w:tc>
      </w:tr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okres gwarancji jakości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E93F2B" w:rsidRPr="00E93F2B" w:rsidRDefault="00E93F2B" w:rsidP="00E93F2B">
      <w:pPr>
        <w:spacing w:after="240"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6) INFORMACJE DODATKOWE:</w:t>
      </w:r>
      <w:r w:rsidRPr="00E93F2B">
        <w:rPr>
          <w:rFonts w:eastAsia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634"/>
      </w:tblGrid>
      <w:tr w:rsidR="00E93F2B" w:rsidRPr="00E93F2B" w:rsidTr="00E9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Dostawa i montaż mebli do pracowni aptecznej</w:t>
            </w:r>
          </w:p>
        </w:tc>
      </w:tr>
    </w:tbl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1) Krótki opis przedmiotu zamówienia </w:t>
      </w:r>
      <w:r w:rsidRPr="00E93F2B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E93F2B">
        <w:rPr>
          <w:rFonts w:eastAsia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E93F2B">
        <w:rPr>
          <w:rFonts w:eastAsia="Times New Roman"/>
          <w:lang w:eastAsia="pl-PL"/>
        </w:rPr>
        <w:t xml:space="preserve">Szafa laminowana z półkami na surowce farmaceutyczne i substancje chemiczne -3 Stół laminowany ekspedycyjny -1 Szafa (regał) laminowany ekspedycyjny -1 Szafa magazynowa laminowana -1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2) Wspólny Słownik Zamówień(CPV): </w:t>
      </w:r>
      <w:r w:rsidRPr="00E93F2B">
        <w:rPr>
          <w:rFonts w:eastAsia="Times New Roman"/>
          <w:lang w:eastAsia="pl-PL"/>
        </w:rPr>
        <w:t xml:space="preserve">39180000-7,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3) Wartość części zamówienia(jeżeli zamawiający podaje informacje o wartości zamówienia):</w:t>
      </w:r>
      <w:r w:rsidRPr="00E93F2B">
        <w:rPr>
          <w:rFonts w:eastAsia="Times New Roman"/>
          <w:lang w:eastAsia="pl-PL"/>
        </w:rPr>
        <w:br/>
        <w:t>Wartość bez VAT: 10513,62</w:t>
      </w:r>
      <w:r w:rsidRPr="00E93F2B">
        <w:rPr>
          <w:rFonts w:eastAsia="Times New Roman"/>
          <w:lang w:eastAsia="pl-PL"/>
        </w:rPr>
        <w:br/>
        <w:t xml:space="preserve">Waluta: </w:t>
      </w:r>
      <w:r w:rsidRPr="00E93F2B">
        <w:rPr>
          <w:rFonts w:eastAsia="Times New Roman"/>
          <w:lang w:eastAsia="pl-PL"/>
        </w:rPr>
        <w:br/>
        <w:t>PLN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4) Czas trwania lub termin wykonania: </w:t>
      </w:r>
      <w:r w:rsidRPr="00E93F2B">
        <w:rPr>
          <w:rFonts w:eastAsia="Times New Roman"/>
          <w:lang w:eastAsia="pl-PL"/>
        </w:rPr>
        <w:br/>
        <w:t xml:space="preserve">okres w miesiącach: </w:t>
      </w:r>
      <w:r w:rsidRPr="00E93F2B">
        <w:rPr>
          <w:rFonts w:eastAsia="Times New Roman"/>
          <w:lang w:eastAsia="pl-PL"/>
        </w:rPr>
        <w:br/>
        <w:t>okres w dniach: 28</w:t>
      </w:r>
      <w:r w:rsidRPr="00E93F2B">
        <w:rPr>
          <w:rFonts w:eastAsia="Times New Roman"/>
          <w:lang w:eastAsia="pl-PL"/>
        </w:rPr>
        <w:br/>
        <w:t xml:space="preserve">data rozpoczęcia: </w:t>
      </w:r>
      <w:r w:rsidRPr="00E93F2B">
        <w:rPr>
          <w:rFonts w:eastAsia="Times New Roman"/>
          <w:lang w:eastAsia="pl-PL"/>
        </w:rPr>
        <w:br/>
        <w:t xml:space="preserve">data zakończenia: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1016"/>
      </w:tblGrid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Znaczenie</w:t>
            </w:r>
          </w:p>
        </w:tc>
      </w:tr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60,00</w:t>
            </w:r>
          </w:p>
        </w:tc>
      </w:tr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okres gwarancji jakości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E93F2B" w:rsidRPr="00E93F2B" w:rsidRDefault="00E93F2B" w:rsidP="00E93F2B">
      <w:pPr>
        <w:spacing w:after="240"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6) INFORMACJE DODATKOWE:</w:t>
      </w:r>
      <w:r w:rsidRPr="00E93F2B">
        <w:rPr>
          <w:rFonts w:eastAsia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474"/>
      </w:tblGrid>
      <w:tr w:rsidR="00E93F2B" w:rsidRPr="00E93F2B" w:rsidTr="00E9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b/>
                <w:bCs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Dostawa urządzeń do pracowni kosmetycznej</w:t>
            </w:r>
          </w:p>
        </w:tc>
      </w:tr>
    </w:tbl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1) Krótki opis przedmiotu zamówienia </w:t>
      </w:r>
      <w:r w:rsidRPr="00E93F2B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E93F2B">
        <w:rPr>
          <w:rFonts w:eastAsia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E93F2B">
        <w:rPr>
          <w:rFonts w:eastAsia="Times New Roman"/>
          <w:lang w:eastAsia="pl-PL"/>
        </w:rPr>
        <w:t xml:space="preserve">Dermomasażer -2 Elektryczna frezarka do paznokci -4 Młotek-ciepło-zimno- urządzenie do pielęgnacji twarzy -2 Kapturki do frezów małe 10 mm -100 Kapturki do frezów średnie 13 mm -100 Zestaw do manicure na ciepło -2 Masażer ręczny do ciała na podczerwień -5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2) Wspólny Słownik Zamówień(CPV): </w:t>
      </w:r>
      <w:r w:rsidRPr="00E93F2B">
        <w:rPr>
          <w:rFonts w:eastAsia="Times New Roman"/>
          <w:lang w:eastAsia="pl-PL"/>
        </w:rPr>
        <w:t xml:space="preserve">33000000-0,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3) Wartość części zamówienia(jeżeli zamawiający podaje informacje o wartości zamówienia):</w:t>
      </w:r>
      <w:r w:rsidRPr="00E93F2B">
        <w:rPr>
          <w:rFonts w:eastAsia="Times New Roman"/>
          <w:lang w:eastAsia="pl-PL"/>
        </w:rPr>
        <w:br/>
        <w:t>Wartość bez VAT: 10012,20</w:t>
      </w:r>
      <w:r w:rsidRPr="00E93F2B">
        <w:rPr>
          <w:rFonts w:eastAsia="Times New Roman"/>
          <w:lang w:eastAsia="pl-PL"/>
        </w:rPr>
        <w:br/>
        <w:t xml:space="preserve">Waluta: </w:t>
      </w:r>
      <w:r w:rsidRPr="00E93F2B">
        <w:rPr>
          <w:rFonts w:eastAsia="Times New Roman"/>
          <w:lang w:eastAsia="pl-PL"/>
        </w:rPr>
        <w:br/>
        <w:t>PLN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4) Czas trwania lub termin wykonania: </w:t>
      </w:r>
      <w:r w:rsidRPr="00E93F2B">
        <w:rPr>
          <w:rFonts w:eastAsia="Times New Roman"/>
          <w:lang w:eastAsia="pl-PL"/>
        </w:rPr>
        <w:br/>
        <w:t xml:space="preserve">okres w miesiącach: </w:t>
      </w:r>
      <w:r w:rsidRPr="00E93F2B">
        <w:rPr>
          <w:rFonts w:eastAsia="Times New Roman"/>
          <w:lang w:eastAsia="pl-PL"/>
        </w:rPr>
        <w:br/>
        <w:t>okres w dniach: 28</w:t>
      </w:r>
      <w:r w:rsidRPr="00E93F2B">
        <w:rPr>
          <w:rFonts w:eastAsia="Times New Roman"/>
          <w:lang w:eastAsia="pl-PL"/>
        </w:rPr>
        <w:br/>
        <w:t xml:space="preserve">data rozpoczęcia: </w:t>
      </w:r>
      <w:r w:rsidRPr="00E93F2B">
        <w:rPr>
          <w:rFonts w:eastAsia="Times New Roman"/>
          <w:lang w:eastAsia="pl-PL"/>
        </w:rPr>
        <w:br/>
        <w:t xml:space="preserve">data zakończenia: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Znaczenie</w:t>
            </w:r>
          </w:p>
        </w:tc>
      </w:tr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60,00</w:t>
            </w:r>
          </w:p>
        </w:tc>
      </w:tr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E93F2B" w:rsidRPr="00E93F2B" w:rsidRDefault="00E93F2B" w:rsidP="00E93F2B">
      <w:pPr>
        <w:spacing w:after="240"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6) INFORMACJE DODATKOWE:</w:t>
      </w:r>
      <w:r w:rsidRPr="00E93F2B">
        <w:rPr>
          <w:rFonts w:eastAsia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301"/>
      </w:tblGrid>
      <w:tr w:rsidR="00E93F2B" w:rsidRPr="00E93F2B" w:rsidTr="00E9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Dostawa sprzętu do pracowni kosmetycznej</w:t>
            </w:r>
          </w:p>
        </w:tc>
      </w:tr>
    </w:tbl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1) Krótki opis przedmiotu zamówienia </w:t>
      </w:r>
      <w:r w:rsidRPr="00E93F2B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E93F2B">
        <w:rPr>
          <w:rFonts w:eastAsia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E93F2B">
        <w:rPr>
          <w:rFonts w:eastAsia="Times New Roman"/>
          <w:lang w:eastAsia="pl-PL"/>
        </w:rPr>
        <w:t xml:space="preserve">Cążki do skórek -4 Zestaw baniek chińskich -10 Pęsety do regulacji brwi -10 Cęgi kątowe -2 Zestaw do frezów diamentowych -4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2) Wspólny Słownik Zamówień(CPV): </w:t>
      </w:r>
      <w:r w:rsidRPr="00E93F2B">
        <w:rPr>
          <w:rFonts w:eastAsia="Times New Roman"/>
          <w:lang w:eastAsia="pl-PL"/>
        </w:rPr>
        <w:t xml:space="preserve">33000000-0,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3) Wartość części zamówienia(jeżeli zamawiający podaje informacje o wartości zamówienia):</w:t>
      </w:r>
      <w:r w:rsidRPr="00E93F2B">
        <w:rPr>
          <w:rFonts w:eastAsia="Times New Roman"/>
          <w:lang w:eastAsia="pl-PL"/>
        </w:rPr>
        <w:br/>
        <w:t>Wartość bez VAT: 1195,12</w:t>
      </w:r>
      <w:r w:rsidRPr="00E93F2B">
        <w:rPr>
          <w:rFonts w:eastAsia="Times New Roman"/>
          <w:lang w:eastAsia="pl-PL"/>
        </w:rPr>
        <w:br/>
        <w:t xml:space="preserve">Waluta: </w:t>
      </w:r>
      <w:r w:rsidRPr="00E93F2B">
        <w:rPr>
          <w:rFonts w:eastAsia="Times New Roman"/>
          <w:lang w:eastAsia="pl-PL"/>
        </w:rPr>
        <w:br/>
        <w:t>PLN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4) Czas trwania lub termin wykonania: </w:t>
      </w:r>
      <w:r w:rsidRPr="00E93F2B">
        <w:rPr>
          <w:rFonts w:eastAsia="Times New Roman"/>
          <w:lang w:eastAsia="pl-PL"/>
        </w:rPr>
        <w:br/>
        <w:t xml:space="preserve">okres w miesiącach: </w:t>
      </w:r>
      <w:r w:rsidRPr="00E93F2B">
        <w:rPr>
          <w:rFonts w:eastAsia="Times New Roman"/>
          <w:lang w:eastAsia="pl-PL"/>
        </w:rPr>
        <w:br/>
        <w:t>okres w dniach: 28</w:t>
      </w:r>
      <w:r w:rsidRPr="00E93F2B">
        <w:rPr>
          <w:rFonts w:eastAsia="Times New Roman"/>
          <w:lang w:eastAsia="pl-PL"/>
        </w:rPr>
        <w:br/>
        <w:t xml:space="preserve">data rozpoczęcia: </w:t>
      </w:r>
      <w:r w:rsidRPr="00E93F2B">
        <w:rPr>
          <w:rFonts w:eastAsia="Times New Roman"/>
          <w:lang w:eastAsia="pl-PL"/>
        </w:rPr>
        <w:br/>
        <w:t xml:space="preserve">data zakończenia: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Znaczenie</w:t>
            </w:r>
          </w:p>
        </w:tc>
      </w:tr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60,00</w:t>
            </w:r>
          </w:p>
        </w:tc>
      </w:tr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lastRenderedPageBreak/>
              <w:t>termin realizacji zamówienia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E93F2B" w:rsidRPr="00E93F2B" w:rsidRDefault="00E93F2B" w:rsidP="00E93F2B">
      <w:pPr>
        <w:spacing w:after="240"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6) INFORMACJE DODATKOWE:</w:t>
      </w:r>
      <w:r w:rsidRPr="00E93F2B">
        <w:rPr>
          <w:rFonts w:eastAsia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621"/>
      </w:tblGrid>
      <w:tr w:rsidR="00E93F2B" w:rsidRPr="00E93F2B" w:rsidTr="00E9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Dostawa sprzętu do pracowni stomatologicznej</w:t>
            </w:r>
          </w:p>
        </w:tc>
      </w:tr>
    </w:tbl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1) Krótki opis przedmiotu zamówienia </w:t>
      </w:r>
      <w:r w:rsidRPr="00E93F2B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E93F2B">
        <w:rPr>
          <w:rFonts w:eastAsia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E93F2B">
        <w:rPr>
          <w:rFonts w:eastAsia="Times New Roman"/>
          <w:lang w:eastAsia="pl-PL"/>
        </w:rPr>
        <w:t>Fantom głowy -1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2) Wspólny Słownik Zamówień(CPV): </w:t>
      </w:r>
      <w:r w:rsidRPr="00E93F2B">
        <w:rPr>
          <w:rFonts w:eastAsia="Times New Roman"/>
          <w:lang w:eastAsia="pl-PL"/>
        </w:rPr>
        <w:t xml:space="preserve">33000000-0,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3) Wartość części zamówienia(jeżeli zamawiający podaje informacje o wartości zamówienia):</w:t>
      </w:r>
      <w:r w:rsidRPr="00E93F2B">
        <w:rPr>
          <w:rFonts w:eastAsia="Times New Roman"/>
          <w:lang w:eastAsia="pl-PL"/>
        </w:rPr>
        <w:br/>
        <w:t>Wartość bez VAT: 7962,96</w:t>
      </w:r>
      <w:r w:rsidRPr="00E93F2B">
        <w:rPr>
          <w:rFonts w:eastAsia="Times New Roman"/>
          <w:lang w:eastAsia="pl-PL"/>
        </w:rPr>
        <w:br/>
        <w:t xml:space="preserve">Waluta: </w:t>
      </w:r>
      <w:r w:rsidRPr="00E93F2B">
        <w:rPr>
          <w:rFonts w:eastAsia="Times New Roman"/>
          <w:lang w:eastAsia="pl-PL"/>
        </w:rPr>
        <w:br/>
        <w:t>PLN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4) Czas trwania lub termin wykonania: </w:t>
      </w:r>
      <w:r w:rsidRPr="00E93F2B">
        <w:rPr>
          <w:rFonts w:eastAsia="Times New Roman"/>
          <w:lang w:eastAsia="pl-PL"/>
        </w:rPr>
        <w:br/>
        <w:t xml:space="preserve">okres w miesiącach: </w:t>
      </w:r>
      <w:r w:rsidRPr="00E93F2B">
        <w:rPr>
          <w:rFonts w:eastAsia="Times New Roman"/>
          <w:lang w:eastAsia="pl-PL"/>
        </w:rPr>
        <w:br/>
        <w:t>okres w dniach: 28</w:t>
      </w:r>
      <w:r w:rsidRPr="00E93F2B">
        <w:rPr>
          <w:rFonts w:eastAsia="Times New Roman"/>
          <w:lang w:eastAsia="pl-PL"/>
        </w:rPr>
        <w:br/>
        <w:t xml:space="preserve">data rozpoczęcia: </w:t>
      </w:r>
      <w:r w:rsidRPr="00E93F2B">
        <w:rPr>
          <w:rFonts w:eastAsia="Times New Roman"/>
          <w:lang w:eastAsia="pl-PL"/>
        </w:rPr>
        <w:br/>
        <w:t xml:space="preserve">data zakończenia: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Znaczenie</w:t>
            </w:r>
          </w:p>
        </w:tc>
      </w:tr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60,00</w:t>
            </w:r>
          </w:p>
        </w:tc>
      </w:tr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E93F2B" w:rsidRPr="00E93F2B" w:rsidRDefault="00E93F2B" w:rsidP="00E93F2B">
      <w:pPr>
        <w:spacing w:after="240"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6) INFORMACJE DODATKOWE:</w:t>
      </w:r>
      <w:r w:rsidRPr="00E93F2B">
        <w:rPr>
          <w:rFonts w:eastAsia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821"/>
      </w:tblGrid>
      <w:tr w:rsidR="00E93F2B" w:rsidRPr="00E93F2B" w:rsidTr="00E9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Dostawa literatury aptecznej</w:t>
            </w:r>
          </w:p>
        </w:tc>
      </w:tr>
    </w:tbl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1) Krótki opis przedmiotu zamówienia </w:t>
      </w:r>
      <w:r w:rsidRPr="00E93F2B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E93F2B">
        <w:rPr>
          <w:rFonts w:eastAsia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E93F2B">
        <w:rPr>
          <w:rFonts w:eastAsia="Times New Roman"/>
          <w:lang w:eastAsia="pl-PL"/>
        </w:rPr>
        <w:t xml:space="preserve">Farmacja - ujednolicone przepisy -1 Ćwiczenia z receptury -8 Farmakopea wersja XI -1 Receptura apteczna -1 Suplement do farmakopei polskiej XI -1 Ewidencja wykonanych leków recepturowych -1 Ewidencja zatrudnionych w aptece techników i magistrów -1 Książka kontroli środków odurzających -1 Książka kontroli inspekcji farmaceutycznej -1 Rejestr temperatur w urządzeniach chłodniczych -1 Rejestr temperatur i wilgotności w pomieszczeniach -1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2) Wspólny Słownik Zamówień(CPV): </w:t>
      </w:r>
      <w:r w:rsidRPr="00E93F2B">
        <w:rPr>
          <w:rFonts w:eastAsia="Times New Roman"/>
          <w:lang w:eastAsia="pl-PL"/>
        </w:rPr>
        <w:t xml:space="preserve">39162100-6,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3) Wartość części zamówienia(jeżeli zamawiający podaje informacje o wartości zamówienia):</w:t>
      </w:r>
      <w:r w:rsidRPr="00E93F2B">
        <w:rPr>
          <w:rFonts w:eastAsia="Times New Roman"/>
          <w:lang w:eastAsia="pl-PL"/>
        </w:rPr>
        <w:br/>
        <w:t>Wartość bez VAT: 1774,54</w:t>
      </w:r>
      <w:r w:rsidRPr="00E93F2B">
        <w:rPr>
          <w:rFonts w:eastAsia="Times New Roman"/>
          <w:lang w:eastAsia="pl-PL"/>
        </w:rPr>
        <w:br/>
        <w:t xml:space="preserve">Waluta: </w:t>
      </w:r>
      <w:r w:rsidRPr="00E93F2B">
        <w:rPr>
          <w:rFonts w:eastAsia="Times New Roman"/>
          <w:lang w:eastAsia="pl-PL"/>
        </w:rPr>
        <w:br/>
        <w:t>PLN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4) Czas trwania lub termin wykonania: </w:t>
      </w:r>
      <w:r w:rsidRPr="00E93F2B">
        <w:rPr>
          <w:rFonts w:eastAsia="Times New Roman"/>
          <w:lang w:eastAsia="pl-PL"/>
        </w:rPr>
        <w:br/>
        <w:t xml:space="preserve">okres w miesiącach: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lastRenderedPageBreak/>
        <w:t>okres w dniach: 28</w:t>
      </w:r>
      <w:r w:rsidRPr="00E93F2B">
        <w:rPr>
          <w:rFonts w:eastAsia="Times New Roman"/>
          <w:lang w:eastAsia="pl-PL"/>
        </w:rPr>
        <w:br/>
        <w:t xml:space="preserve">data rozpoczęcia: </w:t>
      </w:r>
      <w:r w:rsidRPr="00E93F2B">
        <w:rPr>
          <w:rFonts w:eastAsia="Times New Roman"/>
          <w:lang w:eastAsia="pl-PL"/>
        </w:rPr>
        <w:br/>
        <w:t xml:space="preserve">data zakończenia: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Znaczenie</w:t>
            </w:r>
          </w:p>
        </w:tc>
      </w:tr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60,00</w:t>
            </w:r>
          </w:p>
        </w:tc>
      </w:tr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E93F2B" w:rsidRPr="00E93F2B" w:rsidRDefault="00E93F2B" w:rsidP="00E93F2B">
      <w:pPr>
        <w:spacing w:after="240"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6) INFORMACJE DODATKOWE:</w:t>
      </w:r>
      <w:r w:rsidRPr="00E93F2B">
        <w:rPr>
          <w:rFonts w:eastAsia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740"/>
      </w:tblGrid>
      <w:tr w:rsidR="00E93F2B" w:rsidRPr="00E93F2B" w:rsidTr="00E9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Dostawa sprzętów do pracowni farmaceutycznej</w:t>
            </w:r>
          </w:p>
        </w:tc>
      </w:tr>
    </w:tbl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1) Krótki opis przedmiotu zamówienia </w:t>
      </w:r>
      <w:r w:rsidRPr="00E93F2B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E93F2B">
        <w:rPr>
          <w:rFonts w:eastAsia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E93F2B">
        <w:rPr>
          <w:rFonts w:eastAsia="Times New Roman"/>
          <w:lang w:eastAsia="pl-PL"/>
        </w:rPr>
        <w:t xml:space="preserve">Kapsułkarka ręczna -3 Pozycjoner (dozownik) do kapsułkarki ręcznej -2 Pędzel do czyszczenia -3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2) Wspólny Słownik Zamówień(CPV): </w:t>
      </w:r>
      <w:r w:rsidRPr="00E93F2B">
        <w:rPr>
          <w:rFonts w:eastAsia="Times New Roman"/>
          <w:lang w:eastAsia="pl-PL"/>
        </w:rPr>
        <w:t xml:space="preserve">33000000-0,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3) Wartość części zamówienia(jeżeli zamawiający podaje informacje o wartości zamówienia):</w:t>
      </w:r>
      <w:r w:rsidRPr="00E93F2B">
        <w:rPr>
          <w:rFonts w:eastAsia="Times New Roman"/>
          <w:lang w:eastAsia="pl-PL"/>
        </w:rPr>
        <w:br/>
        <w:t>Wartość bez VAT: 5693,50</w:t>
      </w:r>
      <w:r w:rsidRPr="00E93F2B">
        <w:rPr>
          <w:rFonts w:eastAsia="Times New Roman"/>
          <w:lang w:eastAsia="pl-PL"/>
        </w:rPr>
        <w:br/>
        <w:t xml:space="preserve">Waluta: </w:t>
      </w:r>
      <w:r w:rsidRPr="00E93F2B">
        <w:rPr>
          <w:rFonts w:eastAsia="Times New Roman"/>
          <w:lang w:eastAsia="pl-PL"/>
        </w:rPr>
        <w:br/>
        <w:t>PLN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4) Czas trwania lub termin wykonania: </w:t>
      </w:r>
      <w:r w:rsidRPr="00E93F2B">
        <w:rPr>
          <w:rFonts w:eastAsia="Times New Roman"/>
          <w:lang w:eastAsia="pl-PL"/>
        </w:rPr>
        <w:br/>
        <w:t xml:space="preserve">okres w miesiącach: </w:t>
      </w:r>
      <w:r w:rsidRPr="00E93F2B">
        <w:rPr>
          <w:rFonts w:eastAsia="Times New Roman"/>
          <w:lang w:eastAsia="pl-PL"/>
        </w:rPr>
        <w:br/>
        <w:t>okres w dniach: 28</w:t>
      </w:r>
      <w:r w:rsidRPr="00E93F2B">
        <w:rPr>
          <w:rFonts w:eastAsia="Times New Roman"/>
          <w:lang w:eastAsia="pl-PL"/>
        </w:rPr>
        <w:br/>
        <w:t xml:space="preserve">data rozpoczęcia: </w:t>
      </w:r>
      <w:r w:rsidRPr="00E93F2B">
        <w:rPr>
          <w:rFonts w:eastAsia="Times New Roman"/>
          <w:lang w:eastAsia="pl-PL"/>
        </w:rPr>
        <w:br/>
        <w:t xml:space="preserve">data zakończenia: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Znaczenie</w:t>
            </w:r>
          </w:p>
        </w:tc>
      </w:tr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60,00</w:t>
            </w:r>
          </w:p>
        </w:tc>
      </w:tr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E93F2B" w:rsidRPr="00E93F2B" w:rsidRDefault="00E93F2B" w:rsidP="00E93F2B">
      <w:pPr>
        <w:spacing w:after="240"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6) INFORMACJE DODATKOWE:</w:t>
      </w:r>
      <w:r w:rsidRPr="00E93F2B">
        <w:rPr>
          <w:rFonts w:eastAsia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247"/>
      </w:tblGrid>
      <w:tr w:rsidR="00E93F2B" w:rsidRPr="00E93F2B" w:rsidTr="00E93F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Dostawa wyposażenia do pracowni masażu</w:t>
            </w:r>
          </w:p>
        </w:tc>
      </w:tr>
    </w:tbl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b/>
          <w:bCs/>
          <w:lang w:eastAsia="pl-PL"/>
        </w:rPr>
        <w:t xml:space="preserve">1) Krótki opis przedmiotu zamówienia </w:t>
      </w:r>
      <w:r w:rsidRPr="00E93F2B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E93F2B">
        <w:rPr>
          <w:rFonts w:eastAsia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E93F2B">
        <w:rPr>
          <w:rFonts w:eastAsia="Times New Roman"/>
          <w:lang w:eastAsia="pl-PL"/>
        </w:rPr>
        <w:t xml:space="preserve">Asystor -5 Stolik pod aparaturę medyczną -1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2) Wspólny Słownik Zamówień(CPV): </w:t>
      </w:r>
      <w:r w:rsidRPr="00E93F2B">
        <w:rPr>
          <w:rFonts w:eastAsia="Times New Roman"/>
          <w:lang w:eastAsia="pl-PL"/>
        </w:rPr>
        <w:t xml:space="preserve">33000000-0,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3) Wartość części zamówienia(jeżeli zamawiający podaje informacje o wartości zamówienia):</w:t>
      </w:r>
      <w:r w:rsidRPr="00E93F2B">
        <w:rPr>
          <w:rFonts w:eastAsia="Times New Roman"/>
          <w:lang w:eastAsia="pl-PL"/>
        </w:rPr>
        <w:br/>
        <w:t>Wartość bez VAT: 2479,67</w:t>
      </w:r>
      <w:r w:rsidRPr="00E93F2B">
        <w:rPr>
          <w:rFonts w:eastAsia="Times New Roman"/>
          <w:lang w:eastAsia="pl-PL"/>
        </w:rPr>
        <w:br/>
        <w:t xml:space="preserve">Waluta: </w:t>
      </w:r>
      <w:r w:rsidRPr="00E93F2B">
        <w:rPr>
          <w:rFonts w:eastAsia="Times New Roman"/>
          <w:lang w:eastAsia="pl-PL"/>
        </w:rPr>
        <w:br/>
        <w:t>PLN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lastRenderedPageBreak/>
        <w:t xml:space="preserve">4) Czas trwania lub termin wykonania: </w:t>
      </w:r>
      <w:r w:rsidRPr="00E93F2B">
        <w:rPr>
          <w:rFonts w:eastAsia="Times New Roman"/>
          <w:lang w:eastAsia="pl-PL"/>
        </w:rPr>
        <w:br/>
        <w:t xml:space="preserve">okres w miesiącach: </w:t>
      </w:r>
      <w:r w:rsidRPr="00E93F2B">
        <w:rPr>
          <w:rFonts w:eastAsia="Times New Roman"/>
          <w:lang w:eastAsia="pl-PL"/>
        </w:rPr>
        <w:br/>
        <w:t>okres w dniach: 28</w:t>
      </w:r>
      <w:r w:rsidRPr="00E93F2B">
        <w:rPr>
          <w:rFonts w:eastAsia="Times New Roman"/>
          <w:lang w:eastAsia="pl-PL"/>
        </w:rPr>
        <w:br/>
        <w:t xml:space="preserve">data rozpoczęcia: </w:t>
      </w:r>
      <w:r w:rsidRPr="00E93F2B">
        <w:rPr>
          <w:rFonts w:eastAsia="Times New Roman"/>
          <w:lang w:eastAsia="pl-PL"/>
        </w:rPr>
        <w:br/>
        <w:t xml:space="preserve">data zakończenia: </w:t>
      </w: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Znaczenie</w:t>
            </w:r>
          </w:p>
        </w:tc>
      </w:tr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60,00</w:t>
            </w:r>
          </w:p>
        </w:tc>
      </w:tr>
      <w:tr w:rsidR="00E93F2B" w:rsidRPr="00E93F2B" w:rsidTr="00E93F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2B" w:rsidRPr="00E93F2B" w:rsidRDefault="00E93F2B" w:rsidP="00E93F2B">
            <w:pPr>
              <w:spacing w:line="240" w:lineRule="auto"/>
              <w:rPr>
                <w:rFonts w:eastAsia="Times New Roman"/>
                <w:lang w:eastAsia="pl-PL"/>
              </w:rPr>
            </w:pPr>
            <w:r w:rsidRPr="00E93F2B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E93F2B" w:rsidRPr="00E93F2B" w:rsidRDefault="00E93F2B" w:rsidP="00E93F2B">
      <w:pPr>
        <w:spacing w:line="240" w:lineRule="auto"/>
        <w:rPr>
          <w:rFonts w:eastAsia="Times New Roman"/>
          <w:lang w:eastAsia="pl-PL"/>
        </w:rPr>
      </w:pPr>
      <w:r w:rsidRPr="00E93F2B">
        <w:rPr>
          <w:rFonts w:eastAsia="Times New Roman"/>
          <w:lang w:eastAsia="pl-PL"/>
        </w:rPr>
        <w:br/>
      </w:r>
      <w:r w:rsidRPr="00E93F2B">
        <w:rPr>
          <w:rFonts w:eastAsia="Times New Roman"/>
          <w:b/>
          <w:bCs/>
          <w:lang w:eastAsia="pl-PL"/>
        </w:rPr>
        <w:t>6) INFORMACJE DODATKOWE:</w:t>
      </w:r>
    </w:p>
    <w:p w:rsidR="00975EED" w:rsidRDefault="00975EED"/>
    <w:sectPr w:rsidR="00975EED" w:rsidSect="00975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E93F2B"/>
    <w:rsid w:val="0026421B"/>
    <w:rsid w:val="00975EED"/>
    <w:rsid w:val="00AA11FA"/>
    <w:rsid w:val="00E9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9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3503</Words>
  <Characters>21023</Characters>
  <Application>Microsoft Office Word</Application>
  <DocSecurity>0</DocSecurity>
  <Lines>175</Lines>
  <Paragraphs>48</Paragraphs>
  <ScaleCrop>false</ScaleCrop>
  <Company/>
  <LinksUpToDate>false</LinksUpToDate>
  <CharactersWithSpaces>24478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2020-08-05T09:10:00Z</dcterms:created>
  <dcterms:modified xsi:type="dcterms:W3CDTF">2020-08-05T09:10:00Z</dcterms:modified>
</cp:coreProperties>
</file>